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Verdana" w:hAnsi="Verdana"/>
          <w:b/>
          <w:bCs/>
          <w:sz w:val="20"/>
          <w:szCs w:val="20"/>
        </w:rPr>
        <w:t>FORMULARZ ZGŁOSZENIA KANDYDATA NA CZŁONKA KOMISJI OCENIAJĄCEJ</w:t>
      </w:r>
    </w:p>
    <w:p>
      <w:pPr>
        <w:pStyle w:val="Normal"/>
        <w:rPr/>
      </w:pPr>
      <w:r>
        <w:rPr>
          <w:rFonts w:ascii="Verdana" w:hAnsi="Verdana"/>
          <w:b/>
          <w:bCs/>
          <w:sz w:val="20"/>
          <w:szCs w:val="20"/>
        </w:rPr>
        <w:t>Dane dotyczące kandydata na członka Komisji oceniającej</w:t>
      </w:r>
    </w:p>
    <w:tbl>
      <w:tblPr>
        <w:tblW w:w="9660" w:type="dxa"/>
        <w:jc w:val="left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23"/>
        <w:gridCol w:w="5236"/>
      </w:tblGrid>
      <w:tr>
        <w:trPr/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Verdana" w:hAnsi="Verdana" w:eastAsia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pacing w:before="0" w:after="200"/>
              <w:rPr>
                <w:rFonts w:ascii="Verdana" w:hAnsi="Verdana" w:eastAsia="Times New Roman"/>
                <w:sz w:val="20"/>
                <w:szCs w:val="20"/>
              </w:rPr>
            </w:pPr>
            <w:r>
              <w:rPr>
                <w:rFonts w:eastAsia="Times New Roman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Verdana" w:hAnsi="Verdana" w:eastAsia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 kontaktowy: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pacing w:before="0" w:after="200"/>
              <w:rPr>
                <w:rFonts w:ascii="Verdana" w:hAnsi="Verdana" w:eastAsia="Times New Roman"/>
                <w:sz w:val="20"/>
                <w:szCs w:val="20"/>
              </w:rPr>
            </w:pPr>
            <w:r>
              <w:rPr>
                <w:rFonts w:eastAsia="Times New Roman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 w:eastAsia="Times New Roman"/>
          <w:sz w:val="20"/>
          <w:szCs w:val="20"/>
        </w:rPr>
      </w:pPr>
      <w:r>
        <w:rPr>
          <w:rFonts w:eastAsia="Times New Roman" w:ascii="Verdana" w:hAnsi="Verdana"/>
          <w:sz w:val="20"/>
          <w:szCs w:val="20"/>
        </w:rPr>
      </w:r>
    </w:p>
    <w:p>
      <w:pPr>
        <w:pStyle w:val="Normal"/>
        <w:jc w:val="both"/>
        <w:rPr/>
      </w:pPr>
      <w:r>
        <w:rPr>
          <w:rFonts w:ascii="Verdana" w:hAnsi="Verdana"/>
          <w:sz w:val="20"/>
          <w:szCs w:val="20"/>
        </w:rPr>
        <w:t xml:space="preserve">Deklaruję chęć udziału w Komisjach oceniających w celu opiniowania </w:t>
      </w:r>
      <w:bookmarkStart w:id="0" w:name="__DdeLink__140_1620369749"/>
      <w:r>
        <w:rPr>
          <w:rFonts w:ascii="Verdana" w:hAnsi="Verdana"/>
          <w:sz w:val="20"/>
          <w:szCs w:val="20"/>
        </w:rPr>
        <w:t>ofert złożonych</w:t>
        <w:br/>
      </w:r>
      <w:bookmarkEnd w:id="0"/>
      <w:r>
        <w:rPr>
          <w:rFonts w:cs="Verdana" w:ascii="Verdana" w:hAnsi="Verdana"/>
          <w:b w:val="false"/>
          <w:bCs w:val="false"/>
          <w:sz w:val="20"/>
          <w:szCs w:val="20"/>
          <w:lang w:eastAsia="pl-PL"/>
        </w:rPr>
        <w:t>na podstawie uchwały Nr XIX/176/2016 Rady Gminy Pawłowice z dnia 16.06.2016 r.</w:t>
        <w:br/>
        <w:t>w sprawie określenia warunków i trybu finansowania rozwoju sportu przez Gminę Pawłowice,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 </w:t>
      </w:r>
      <w:r>
        <w:rPr>
          <w:rStyle w:val="Strong"/>
          <w:rFonts w:ascii="Verdana" w:hAnsi="Verdana"/>
          <w:b w:val="false"/>
          <w:bCs w:val="false"/>
          <w:sz w:val="20"/>
          <w:szCs w:val="20"/>
          <w:lang w:eastAsia="pl-PL"/>
        </w:rPr>
        <w:t>których realizacja nastąpi w latach 2016 - 2017.</w:t>
      </w:r>
      <w:r>
        <w:rPr>
          <w:rFonts w:ascii="Verdana" w:hAnsi="Verdana"/>
          <w:sz w:val="20"/>
          <w:szCs w:val="20"/>
        </w:rPr>
        <w:t xml:space="preserve">                 </w:t>
      </w:r>
    </w:p>
    <w:p>
      <w:pPr>
        <w:pStyle w:val="Normal"/>
        <w:jc w:val="both"/>
        <w:rPr/>
      </w:pPr>
      <w:r>
        <w:rPr>
          <w:rFonts w:ascii="Verdana" w:hAnsi="Verdana"/>
          <w:sz w:val="20"/>
          <w:szCs w:val="20"/>
        </w:rPr>
        <w:t>Potwierdzam prawdziwość wyżej wskazanych danych i zgodnie z ustawą z dnia 29 sierpnia 1997 r. o ochronie danych osobowych (Dz. U. z 2014 r., poz.1182 z późniejszymi zmianami) wyrażam zgodę na przetwarzanie moich danych osobowych dla potrzeb niezbędnych do realizacji procesu wyboru członków Komisji oceniających oferty złożone</w:t>
        <w:br/>
      </w:r>
      <w:r>
        <w:rPr>
          <w:rFonts w:ascii="Verdana" w:hAnsi="Verdana"/>
          <w:b w:val="false"/>
          <w:bCs w:val="false"/>
          <w:sz w:val="20"/>
          <w:szCs w:val="20"/>
          <w:lang w:eastAsia="pl-PL"/>
        </w:rPr>
        <w:t xml:space="preserve">na </w:t>
      </w:r>
      <w:r>
        <w:rPr>
          <w:rFonts w:cs="Verdana" w:ascii="Verdana" w:hAnsi="Verdana"/>
          <w:b w:val="false"/>
          <w:bCs w:val="false"/>
          <w:sz w:val="20"/>
          <w:szCs w:val="20"/>
          <w:lang w:eastAsia="pl-PL"/>
        </w:rPr>
        <w:t>podstawie uchwały Nr XIX/176/2016 Rady Gminy Pawłowice z dnia 16.06.2016 r.</w:t>
        <w:br/>
        <w:t>w sprawie określenia warunków i trybu finansowania rozwoju sportu przez Gminę Pawłowice,</w:t>
      </w:r>
      <w:r>
        <w:rPr>
          <w:rFonts w:ascii="Verdana" w:hAnsi="Verdana"/>
          <w:b w:val="false"/>
          <w:bCs w:val="false"/>
          <w:sz w:val="20"/>
          <w:szCs w:val="20"/>
          <w:lang w:eastAsia="pl-PL"/>
        </w:rPr>
        <w:t xml:space="preserve"> </w:t>
      </w:r>
      <w:r>
        <w:rPr>
          <w:rStyle w:val="Strong"/>
          <w:rFonts w:ascii="Verdana" w:hAnsi="Verdana"/>
          <w:b w:val="false"/>
          <w:bCs w:val="false"/>
          <w:sz w:val="20"/>
          <w:szCs w:val="20"/>
          <w:lang w:eastAsia="pl-PL"/>
        </w:rPr>
        <w:t>których realizacja nastąpi w latach 2016 - 2017.</w:t>
      </w:r>
    </w:p>
    <w:tbl>
      <w:tblPr>
        <w:tblW w:w="9645" w:type="dxa"/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884"/>
        <w:gridCol w:w="5760"/>
      </w:tblGrid>
      <w:tr>
        <w:trPr/>
        <w:tc>
          <w:tcPr>
            <w:tcW w:w="38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rPr>
                <w:rFonts w:ascii="Verdana" w:hAnsi="Verdana"/>
                <w:b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Data i czytelny podpis</w:t>
            </w:r>
          </w:p>
          <w:p>
            <w:pPr>
              <w:pStyle w:val="Normal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kandydata na członka Komisji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>
            <w:pPr>
              <w:pStyle w:val="Normal"/>
              <w:spacing w:before="0" w:after="200"/>
              <w:rPr>
                <w:rFonts w:ascii="Verdana" w:hAnsi="Verdana" w:eastAsia="Times New Roman"/>
                <w:sz w:val="20"/>
                <w:szCs w:val="20"/>
              </w:rPr>
            </w:pPr>
            <w:r>
              <w:rPr>
                <w:rFonts w:eastAsia="Times New Roman" w:ascii="Verdana" w:hAnsi="Verdana"/>
                <w:sz w:val="20"/>
                <w:szCs w:val="20"/>
              </w:rPr>
            </w:r>
          </w:p>
        </w:tc>
        <w:tc>
          <w:tcPr>
            <w:tcW w:w="5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Zawartotabeli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/>
      </w:pPr>
      <w:r>
        <w:rPr>
          <w:rFonts w:ascii="Verdana" w:hAnsi="Verdana"/>
          <w:sz w:val="20"/>
          <w:szCs w:val="20"/>
        </w:rPr>
        <w:t>Zgłaszam ww. kandydata na członka oceniającej Gminy Pawłowice, jako reprezentanta naszej organizacji:</w:t>
      </w:r>
    </w:p>
    <w:tbl>
      <w:tblPr>
        <w:tblW w:w="9645" w:type="dxa"/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898"/>
        <w:gridCol w:w="5746"/>
      </w:tblGrid>
      <w:tr>
        <w:trPr/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sz w:val="20"/>
                <w:szCs w:val="20"/>
              </w:rPr>
              <w:t xml:space="preserve">Pieczęć organizacji </w:t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sz w:val="20"/>
                <w:szCs w:val="20"/>
              </w:rPr>
              <w:t>(nazwa i adres organizacji)</w:t>
            </w:r>
          </w:p>
          <w:p>
            <w:pPr>
              <w:pStyle w:val="Normal"/>
              <w:spacing w:before="0" w:after="200"/>
              <w:rPr>
                <w:rFonts w:ascii="Verdana" w:hAnsi="Verdana" w:eastAsia="Times New Roman"/>
                <w:sz w:val="20"/>
                <w:szCs w:val="20"/>
              </w:rPr>
            </w:pPr>
            <w:r>
              <w:rPr>
                <w:rFonts w:eastAsia="Times New Roman" w:ascii="Verdana" w:hAnsi="Verdana"/>
                <w:sz w:val="20"/>
                <w:szCs w:val="20"/>
              </w:rPr>
            </w: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Zawartotabeli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Normal"/>
              <w:spacing w:lineRule="auto" w:line="276"/>
              <w:rPr>
                <w:rFonts w:ascii="Verdana" w:hAnsi="Verdana" w:eastAsia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Podpisy członków Zarządu/</w:t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osób upoważnionych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Verdana" w:hAnsi="Verdana"/>
                <w:sz w:val="20"/>
                <w:szCs w:val="20"/>
              </w:rPr>
              <w:t>do reprezentacji organizacji na zewnątrz</w:t>
            </w: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4" w:type="dxa"/>
            </w:tcMar>
          </w:tcPr>
          <w:p>
            <w:pPr>
              <w:pStyle w:val="Zawartotabeli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808f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808f9"/>
    <w:rPr>
      <w:b/>
      <w:bCs/>
    </w:rPr>
  </w:style>
  <w:style w:type="character" w:styleId="Czeinternetowe">
    <w:name w:val="Łącze internetowe"/>
    <w:basedOn w:val="DefaultParagraphFont"/>
    <w:uiPriority w:val="99"/>
    <w:semiHidden/>
    <w:unhideWhenUsed/>
    <w:rsid w:val="008808f9"/>
    <w:rPr>
      <w:color w:val="0000FF"/>
      <w:u w:val="single"/>
    </w:rPr>
  </w:style>
  <w:style w:type="character" w:styleId="ListLabel1">
    <w:name w:val="ListLabel 1"/>
    <w:qFormat/>
    <w:rPr>
      <w:b w:val="fals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808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8808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bb331a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Zawartotabeli" w:customStyle="1">
    <w:name w:val="Zawartość tabeli"/>
    <w:basedOn w:val="Normal"/>
    <w:qFormat/>
    <w:rsid w:val="000126bc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SimSun" w:cs="Tahoma"/>
      <w:sz w:val="24"/>
      <w:szCs w:val="24"/>
      <w:lang w:eastAsia="hi-IN" w:bidi="hi-IN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2016-01-06T12:51:00Z</dcterms:created>
  <dc:creator>Danusia</dc:creator>
  <dc:language>pl-PL</dc:language>
  <cp:lastPrinted>2016-07-08T15:18:03Z</cp:lastPrinted>
  <dcterms:modified xsi:type="dcterms:W3CDTF">2016-07-11T13:25:18Z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